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3C" w:rsidRPr="00412DBD" w:rsidRDefault="0098113C" w:rsidP="00685559">
      <w:pPr>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1A8D6FE4" wp14:editId="3F0A2B03">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98113C" w:rsidRDefault="0098113C" w:rsidP="0098113C">
      <w:pPr>
        <w:tabs>
          <w:tab w:val="left" w:pos="567"/>
        </w:tabs>
        <w:spacing w:after="0" w:line="240" w:lineRule="auto"/>
        <w:jc w:val="center"/>
        <w:rPr>
          <w:rFonts w:ascii="Times New Roman" w:eastAsia="Times New Roman" w:hAnsi="Times New Roman" w:cs="Times New Roman"/>
          <w:b/>
          <w:lang w:eastAsia="fr-FR"/>
        </w:rPr>
      </w:pPr>
      <w:r w:rsidRPr="00D57529">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0420D9E0" wp14:editId="7B531A4C">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CF32"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o:allowoverlap="f" filled="f" stroked="f">
                <o:lock v:ext="edit" aspectratio="t"/>
                <w10:wrap type="square" anchory="line"/>
              </v:rect>
            </w:pict>
          </mc:Fallback>
        </mc:AlternateContent>
      </w:r>
      <w:r w:rsidRPr="00D57529">
        <w:rPr>
          <w:rFonts w:ascii="Times New Roman" w:eastAsia="Times New Roman" w:hAnsi="Times New Roman" w:cs="Times New Roman"/>
          <w:b/>
          <w:lang w:eastAsia="fr-FR"/>
        </w:rPr>
        <w:t>La Ville de Poissy, Yvelines</w:t>
      </w:r>
    </w:p>
    <w:p w:rsidR="00BA1888" w:rsidRDefault="00BA1888" w:rsidP="0098113C">
      <w:pPr>
        <w:tabs>
          <w:tab w:val="left" w:pos="567"/>
        </w:tabs>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37 800 habitants</w:t>
      </w:r>
    </w:p>
    <w:p w:rsidR="00BA1888" w:rsidRDefault="00BA1888" w:rsidP="00BA1888">
      <w:pPr>
        <w:tabs>
          <w:tab w:val="left" w:pos="567"/>
        </w:tabs>
        <w:spacing w:after="0" w:line="240" w:lineRule="auto"/>
        <w:jc w:val="center"/>
        <w:rPr>
          <w:rFonts w:ascii="Times New Roman" w:eastAsia="Times New Roman" w:hAnsi="Times New Roman" w:cs="Times New Roman"/>
          <w:b/>
          <w:lang w:eastAsia="fr-FR"/>
        </w:rPr>
      </w:pPr>
      <w:r w:rsidRPr="0014556E">
        <w:rPr>
          <w:rFonts w:ascii="Times New Roman" w:eastAsia="Times New Roman" w:hAnsi="Times New Roman" w:cs="Times New Roman"/>
          <w:b/>
          <w:lang w:eastAsia="fr-FR"/>
        </w:rPr>
        <w:t>Accès RER A/SNCF Saint-Lazare, A13, A14, N13</w:t>
      </w:r>
    </w:p>
    <w:p w:rsidR="00F677B2" w:rsidRPr="0014556E" w:rsidRDefault="00F677B2" w:rsidP="00BA1888">
      <w:pPr>
        <w:tabs>
          <w:tab w:val="left" w:pos="567"/>
        </w:tabs>
        <w:spacing w:after="0" w:line="240" w:lineRule="auto"/>
        <w:jc w:val="center"/>
        <w:rPr>
          <w:rFonts w:ascii="Times New Roman" w:eastAsia="Times New Roman" w:hAnsi="Times New Roman" w:cs="Times New Roman"/>
          <w:b/>
          <w:lang w:eastAsia="fr-FR"/>
        </w:rPr>
      </w:pPr>
    </w:p>
    <w:p w:rsidR="00BA1888"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FE39C1" w:rsidRPr="0007708E" w:rsidRDefault="00FE39C1" w:rsidP="000801F0">
      <w:pPr>
        <w:spacing w:after="0" w:line="240" w:lineRule="auto"/>
        <w:jc w:val="both"/>
      </w:pPr>
      <w:r w:rsidRPr="0007708E">
        <w:t xml:space="preserve">Entre Seine et forêt : ville de culture et d’histoire, commune emblématique des Yvelines à proximité immédiate de Paris, Poissy a engagé dès 2014 une modernisation qui lui a permis d’accroître son attractivité et d’attirer les marques internationales. Le siège social de </w:t>
      </w:r>
      <w:proofErr w:type="spellStart"/>
      <w:r w:rsidRPr="0007708E">
        <w:rPr>
          <w:rStyle w:val="spelle"/>
        </w:rPr>
        <w:t>Stellantis</w:t>
      </w:r>
      <w:proofErr w:type="spellEnd"/>
      <w:r w:rsidRPr="0007708E">
        <w:t xml:space="preserve"> Europe, la plus grande concession Porsche d’Europe ou encore le centre d’entraînement du Paris Saint-Germain sont autant de fleurons qui contribuent à la renommée et au dynamisme de la collectivité. </w:t>
      </w:r>
    </w:p>
    <w:p w:rsidR="00FE39C1" w:rsidRPr="0007708E" w:rsidRDefault="00FE39C1" w:rsidP="000801F0">
      <w:pPr>
        <w:spacing w:after="0" w:line="240" w:lineRule="auto"/>
        <w:jc w:val="both"/>
      </w:pPr>
      <w:r w:rsidRPr="0007708E">
        <w:t xml:space="preserve">Pourquoi nous rejoindre ? </w:t>
      </w:r>
    </w:p>
    <w:p w:rsidR="00FE39C1" w:rsidRPr="0007708E" w:rsidRDefault="00FE39C1" w:rsidP="000801F0">
      <w:pPr>
        <w:spacing w:after="0" w:line="240" w:lineRule="auto"/>
        <w:jc w:val="both"/>
      </w:pPr>
      <w:r w:rsidRPr="0007708E">
        <w:t>A travers notre PACTE RH de transformation de l’administration primé et reconnu à de nombreuses reprises au plan national, nous promouvons une politique de ressources humaines pionnière et innovante tournée vers :</w:t>
      </w:r>
    </w:p>
    <w:p w:rsidR="00FE39C1" w:rsidRPr="0007708E" w:rsidRDefault="00FE39C1" w:rsidP="000801F0">
      <w:pPr>
        <w:numPr>
          <w:ilvl w:val="0"/>
          <w:numId w:val="2"/>
        </w:numPr>
        <w:spacing w:after="0" w:line="240" w:lineRule="auto"/>
        <w:jc w:val="both"/>
      </w:pPr>
      <w:r w:rsidRPr="0007708E">
        <w:t xml:space="preserve">L’égalité professionnelle, </w:t>
      </w:r>
    </w:p>
    <w:p w:rsidR="00FE39C1" w:rsidRPr="0007708E" w:rsidRDefault="00FE39C1" w:rsidP="000801F0">
      <w:pPr>
        <w:numPr>
          <w:ilvl w:val="0"/>
          <w:numId w:val="2"/>
        </w:numPr>
        <w:spacing w:after="0" w:line="240" w:lineRule="auto"/>
        <w:jc w:val="both"/>
      </w:pPr>
      <w:r w:rsidRPr="0007708E">
        <w:t xml:space="preserve">La qualité de vie au travail,  </w:t>
      </w:r>
    </w:p>
    <w:p w:rsidR="00FE39C1" w:rsidRPr="0007708E" w:rsidRDefault="00FE39C1" w:rsidP="000801F0">
      <w:pPr>
        <w:numPr>
          <w:ilvl w:val="0"/>
          <w:numId w:val="2"/>
        </w:numPr>
        <w:spacing w:after="0" w:line="240" w:lineRule="auto"/>
        <w:jc w:val="both"/>
      </w:pPr>
      <w:r w:rsidRPr="0007708E">
        <w:t xml:space="preserve">L’accompagnement des parcours et la valorisation du mérite, </w:t>
      </w:r>
    </w:p>
    <w:p w:rsidR="00BA1888" w:rsidRPr="00FE39C1" w:rsidRDefault="00FE39C1" w:rsidP="000801F0">
      <w:pPr>
        <w:numPr>
          <w:ilvl w:val="0"/>
          <w:numId w:val="2"/>
        </w:numPr>
        <w:spacing w:after="0" w:line="240" w:lineRule="auto"/>
        <w:jc w:val="both"/>
      </w:pPr>
      <w:r w:rsidRPr="0007708E">
        <w:t xml:space="preserve">La qualité du management. </w:t>
      </w:r>
    </w:p>
    <w:p w:rsidR="00BA1888" w:rsidRPr="0014556E"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936A52" w:rsidRDefault="0098113C" w:rsidP="0098113C">
      <w:pPr>
        <w:jc w:val="center"/>
        <w:rPr>
          <w:rFonts w:ascii="Times New Roman" w:eastAsia="Times New Roman" w:hAnsi="Times New Roman" w:cs="Times New Roman"/>
          <w:lang w:eastAsia="fr-FR"/>
        </w:rPr>
      </w:pPr>
      <w:r w:rsidRPr="004B533F">
        <w:rPr>
          <w:rFonts w:ascii="Times New Roman" w:eastAsia="Times New Roman" w:hAnsi="Times New Roman" w:cs="Times New Roman"/>
          <w:lang w:eastAsia="fr-FR"/>
        </w:rPr>
        <w:t>Recrute</w:t>
      </w:r>
    </w:p>
    <w:p w:rsidR="00264C4D" w:rsidRPr="000801F0" w:rsidRDefault="00264C4D" w:rsidP="00264C4D">
      <w:pPr>
        <w:spacing w:after="0"/>
        <w:jc w:val="center"/>
        <w:rPr>
          <w:rFonts w:ascii="Times New Roman" w:eastAsia="Times New Roman" w:hAnsi="Times New Roman" w:cs="Times New Roman"/>
          <w:b/>
          <w:lang w:eastAsia="fr-FR"/>
        </w:rPr>
      </w:pPr>
      <w:proofErr w:type="gramStart"/>
      <w:r w:rsidRPr="000801F0">
        <w:rPr>
          <w:rFonts w:ascii="Times New Roman" w:eastAsia="Times New Roman" w:hAnsi="Times New Roman" w:cs="Times New Roman"/>
          <w:b/>
          <w:lang w:eastAsia="fr-FR"/>
        </w:rPr>
        <w:t>des</w:t>
      </w:r>
      <w:proofErr w:type="gramEnd"/>
      <w:r w:rsidRPr="000801F0">
        <w:rPr>
          <w:rFonts w:ascii="Times New Roman" w:eastAsia="Times New Roman" w:hAnsi="Times New Roman" w:cs="Times New Roman"/>
          <w:b/>
          <w:lang w:eastAsia="fr-FR"/>
        </w:rPr>
        <w:t xml:space="preserve"> Animateurs (H/F)</w:t>
      </w:r>
    </w:p>
    <w:p w:rsidR="00262245" w:rsidRDefault="000801F0" w:rsidP="00264C4D">
      <w:pPr>
        <w:spacing w:after="0"/>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Filière animation : cadre d’emplois des Adjoints d’animation</w:t>
      </w:r>
    </w:p>
    <w:p w:rsidR="000801F0" w:rsidRPr="00262245" w:rsidRDefault="000801F0" w:rsidP="00264C4D">
      <w:pPr>
        <w:spacing w:after="0"/>
        <w:jc w:val="center"/>
        <w:rPr>
          <w:rFonts w:ascii="Times New Roman" w:eastAsia="Times New Roman" w:hAnsi="Times New Roman" w:cs="Times New Roman"/>
          <w:b/>
          <w:lang w:eastAsia="fr-FR"/>
        </w:rPr>
      </w:pPr>
    </w:p>
    <w:p w:rsidR="00264C4D" w:rsidRPr="00262245" w:rsidRDefault="00264C4D" w:rsidP="000801F0">
      <w:p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 xml:space="preserve">Placé sous l’autorité </w:t>
      </w:r>
      <w:r w:rsidR="00262245" w:rsidRPr="00262245">
        <w:rPr>
          <w:rFonts w:ascii="Times New Roman" w:eastAsia="Times New Roman" w:hAnsi="Times New Roman" w:cs="Times New Roman"/>
          <w:lang w:eastAsia="fr-FR"/>
        </w:rPr>
        <w:t>de la Coordination des Accueils de loisirs</w:t>
      </w:r>
      <w:r w:rsidRPr="00262245">
        <w:rPr>
          <w:rFonts w:ascii="Times New Roman" w:eastAsia="Times New Roman" w:hAnsi="Times New Roman" w:cs="Times New Roman"/>
          <w:lang w:eastAsia="fr-FR"/>
        </w:rPr>
        <w:t>, vous intervenez pour encadrer des enfants pendant les différents temps périscolaires sur les écoles maternelles et élémentaires ainsi que pendant le temps extrascolaire ou encore durant la pause méridienne et avez pour missions :</w:t>
      </w:r>
    </w:p>
    <w:p w:rsidR="00264C4D" w:rsidRPr="00262245" w:rsidRDefault="00264C4D" w:rsidP="000801F0">
      <w:pPr>
        <w:spacing w:after="0" w:line="240" w:lineRule="auto"/>
        <w:jc w:val="both"/>
        <w:rPr>
          <w:rFonts w:ascii="Times New Roman" w:eastAsia="Times New Roman" w:hAnsi="Times New Roman" w:cs="Times New Roman"/>
          <w:lang w:eastAsia="fr-FR"/>
        </w:rPr>
      </w:pPr>
    </w:p>
    <w:p w:rsidR="00D13804" w:rsidRPr="004A12E8" w:rsidRDefault="00264C4D" w:rsidP="000801F0">
      <w:pPr>
        <w:numPr>
          <w:ilvl w:val="0"/>
          <w:numId w:val="1"/>
        </w:num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 xml:space="preserve">Assurer </w:t>
      </w:r>
      <w:r w:rsidR="00D13804">
        <w:rPr>
          <w:rFonts w:ascii="Times New Roman" w:eastAsia="Times New Roman" w:hAnsi="Times New Roman" w:cs="Times New Roman"/>
          <w:lang w:eastAsia="fr-FR"/>
        </w:rPr>
        <w:t>la sécurité</w:t>
      </w:r>
      <w:r w:rsidRPr="00262245">
        <w:rPr>
          <w:rFonts w:ascii="Times New Roman" w:eastAsia="Times New Roman" w:hAnsi="Times New Roman" w:cs="Times New Roman"/>
          <w:lang w:eastAsia="fr-FR"/>
        </w:rPr>
        <w:t xml:space="preserve"> physique, </w:t>
      </w:r>
      <w:r w:rsidR="00D13804" w:rsidRPr="00262245">
        <w:rPr>
          <w:rFonts w:ascii="Times New Roman" w:eastAsia="Times New Roman" w:hAnsi="Times New Roman" w:cs="Times New Roman"/>
          <w:lang w:eastAsia="fr-FR"/>
        </w:rPr>
        <w:t>affective et morale</w:t>
      </w:r>
      <w:r w:rsidR="004A12E8">
        <w:rPr>
          <w:rFonts w:ascii="Times New Roman" w:eastAsia="Times New Roman" w:hAnsi="Times New Roman" w:cs="Times New Roman"/>
          <w:lang w:eastAsia="fr-FR"/>
        </w:rPr>
        <w:t xml:space="preserve"> des enfants ;</w:t>
      </w:r>
    </w:p>
    <w:p w:rsidR="00264C4D" w:rsidRPr="00262245" w:rsidRDefault="00264C4D" w:rsidP="000801F0">
      <w:pPr>
        <w:numPr>
          <w:ilvl w:val="0"/>
          <w:numId w:val="1"/>
        </w:num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Assurer la gestion quotidienne</w:t>
      </w:r>
      <w:r w:rsidR="00D13804">
        <w:rPr>
          <w:rFonts w:ascii="Times New Roman" w:eastAsia="Times New Roman" w:hAnsi="Times New Roman" w:cs="Times New Roman"/>
          <w:lang w:eastAsia="fr-FR"/>
        </w:rPr>
        <w:t xml:space="preserve"> auprès du public</w:t>
      </w:r>
      <w:r w:rsidRPr="00262245">
        <w:rPr>
          <w:rFonts w:ascii="Times New Roman" w:eastAsia="Times New Roman" w:hAnsi="Times New Roman" w:cs="Times New Roman"/>
          <w:lang w:eastAsia="fr-FR"/>
        </w:rPr>
        <w:t xml:space="preserve"> </w:t>
      </w:r>
      <w:r w:rsidR="00D13804">
        <w:rPr>
          <w:rFonts w:ascii="Times New Roman" w:eastAsia="Times New Roman" w:hAnsi="Times New Roman" w:cs="Times New Roman"/>
          <w:lang w:eastAsia="fr-FR"/>
        </w:rPr>
        <w:t>en terme d’accueil, d’hygiène, d’accompagnement</w:t>
      </w:r>
      <w:r w:rsidR="004A12E8">
        <w:rPr>
          <w:rFonts w:ascii="Times New Roman" w:eastAsia="Times New Roman" w:hAnsi="Times New Roman" w:cs="Times New Roman"/>
          <w:lang w:eastAsia="fr-FR"/>
        </w:rPr>
        <w:t xml:space="preserve"> et </w:t>
      </w:r>
      <w:r w:rsidR="00D13804">
        <w:rPr>
          <w:rFonts w:ascii="Times New Roman" w:eastAsia="Times New Roman" w:hAnsi="Times New Roman" w:cs="Times New Roman"/>
          <w:lang w:eastAsia="fr-FR"/>
        </w:rPr>
        <w:t xml:space="preserve">d’information ; </w:t>
      </w:r>
    </w:p>
    <w:p w:rsidR="00264C4D" w:rsidRDefault="00264C4D" w:rsidP="000801F0">
      <w:pPr>
        <w:numPr>
          <w:ilvl w:val="0"/>
          <w:numId w:val="1"/>
        </w:num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Etre un exemple auprès des enfants tant au niveau du langag</w:t>
      </w:r>
      <w:r w:rsidR="004A12E8">
        <w:rPr>
          <w:rFonts w:ascii="Times New Roman" w:eastAsia="Times New Roman" w:hAnsi="Times New Roman" w:cs="Times New Roman"/>
          <w:lang w:eastAsia="fr-FR"/>
        </w:rPr>
        <w:t>e que de la tenue vestimentaire ;</w:t>
      </w:r>
    </w:p>
    <w:p w:rsidR="00264C4D" w:rsidRDefault="004A12E8" w:rsidP="000801F0">
      <w:pPr>
        <w:numPr>
          <w:ilvl w:val="0"/>
          <w:numId w:val="1"/>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Favoriser la juste distance avec les enfants et les relations professionnelles entre collègues ;</w:t>
      </w:r>
    </w:p>
    <w:p w:rsidR="004A12E8" w:rsidRPr="004A12E8" w:rsidRDefault="004A12E8" w:rsidP="000801F0">
      <w:pPr>
        <w:numPr>
          <w:ilvl w:val="0"/>
          <w:numId w:val="1"/>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Participer activement aux réunions de travail en équipe ;</w:t>
      </w:r>
    </w:p>
    <w:p w:rsidR="004A12E8" w:rsidRPr="00262245" w:rsidRDefault="004A12E8" w:rsidP="000801F0">
      <w:pPr>
        <w:numPr>
          <w:ilvl w:val="0"/>
          <w:numId w:val="1"/>
        </w:num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Encadrer les animations confo</w:t>
      </w:r>
      <w:r>
        <w:rPr>
          <w:rFonts w:ascii="Times New Roman" w:eastAsia="Times New Roman" w:hAnsi="Times New Roman" w:cs="Times New Roman"/>
          <w:lang w:eastAsia="fr-FR"/>
        </w:rPr>
        <w:t>rmément aux projets pédagogique, d’animation et de fonctionnement ;</w:t>
      </w:r>
    </w:p>
    <w:p w:rsidR="00264C4D" w:rsidRDefault="00FE39C1" w:rsidP="000801F0">
      <w:pPr>
        <w:numPr>
          <w:ilvl w:val="0"/>
          <w:numId w:val="1"/>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Participer à la gestion des structures accueillant </w:t>
      </w:r>
      <w:r w:rsidR="0002675A">
        <w:rPr>
          <w:rFonts w:ascii="Times New Roman" w:eastAsia="Times New Roman" w:hAnsi="Times New Roman" w:cs="Times New Roman"/>
          <w:lang w:eastAsia="fr-FR"/>
        </w:rPr>
        <w:t>du Public</w:t>
      </w:r>
    </w:p>
    <w:p w:rsidR="00E4640D" w:rsidRPr="00262245" w:rsidRDefault="00E4640D" w:rsidP="000801F0">
      <w:pPr>
        <w:numPr>
          <w:ilvl w:val="0"/>
          <w:numId w:val="1"/>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Contribuer à la bonne image du service Public de la Ville</w:t>
      </w:r>
    </w:p>
    <w:p w:rsidR="00264C4D" w:rsidRDefault="00264C4D" w:rsidP="000801F0">
      <w:pPr>
        <w:spacing w:after="0" w:line="240" w:lineRule="auto"/>
        <w:jc w:val="both"/>
        <w:rPr>
          <w:rFonts w:ascii="Times New Roman" w:eastAsia="Times New Roman" w:hAnsi="Times New Roman" w:cs="Times New Roman"/>
          <w:lang w:eastAsia="fr-FR"/>
        </w:rPr>
      </w:pPr>
    </w:p>
    <w:p w:rsidR="004B291B" w:rsidRDefault="004B291B" w:rsidP="000801F0">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Vous êtes </w:t>
      </w:r>
      <w:r w:rsidR="00264C4D" w:rsidRPr="00262245">
        <w:rPr>
          <w:rFonts w:ascii="Times New Roman" w:eastAsia="Times New Roman" w:hAnsi="Times New Roman" w:cs="Times New Roman"/>
          <w:lang w:eastAsia="fr-FR"/>
        </w:rPr>
        <w:t>titulaire du BAFA</w:t>
      </w:r>
      <w:r w:rsidR="004A12E8">
        <w:rPr>
          <w:rFonts w:ascii="Times New Roman" w:eastAsia="Times New Roman" w:hAnsi="Times New Roman" w:cs="Times New Roman"/>
          <w:lang w:eastAsia="fr-FR"/>
        </w:rPr>
        <w:t>, CAP Petite Enfance, autre équivalence</w:t>
      </w:r>
      <w:r w:rsidR="00264C4D" w:rsidRPr="00262245">
        <w:rPr>
          <w:rFonts w:ascii="Times New Roman" w:eastAsia="Times New Roman" w:hAnsi="Times New Roman" w:cs="Times New Roman"/>
          <w:lang w:eastAsia="fr-FR"/>
        </w:rPr>
        <w:t xml:space="preserve"> ou en voie </w:t>
      </w:r>
      <w:r w:rsidR="004A12E8">
        <w:rPr>
          <w:rFonts w:ascii="Times New Roman" w:eastAsia="Times New Roman" w:hAnsi="Times New Roman" w:cs="Times New Roman"/>
          <w:lang w:eastAsia="fr-FR"/>
        </w:rPr>
        <w:t>t’obtenir une qualification.</w:t>
      </w:r>
      <w:r w:rsidR="00264C4D" w:rsidRPr="00262245">
        <w:rPr>
          <w:rFonts w:ascii="Times New Roman" w:eastAsia="Times New Roman" w:hAnsi="Times New Roman" w:cs="Times New Roman"/>
          <w:lang w:eastAsia="fr-FR"/>
        </w:rPr>
        <w:t xml:space="preserve"> </w:t>
      </w:r>
    </w:p>
    <w:p w:rsidR="00025B95" w:rsidRDefault="00264C4D" w:rsidP="000801F0">
      <w:pPr>
        <w:spacing w:after="0" w:line="240" w:lineRule="auto"/>
        <w:jc w:val="both"/>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Vous êtes doté d’une aptitude à gérer des enfants, d’un sens affirmé de l’organisation et des responsabilités, d’une faculté à vous adapter aux imprévus et d’un sens affirmé du travail en équipe.</w:t>
      </w:r>
      <w:r w:rsidR="00E4640D">
        <w:rPr>
          <w:rFonts w:ascii="Times New Roman" w:eastAsia="Times New Roman" w:hAnsi="Times New Roman" w:cs="Times New Roman"/>
          <w:lang w:eastAsia="fr-FR"/>
        </w:rPr>
        <w:t xml:space="preserve"> Vous êtes assidu, dynamique, réactif et avez du bon sens.</w:t>
      </w:r>
    </w:p>
    <w:p w:rsidR="00262245" w:rsidRDefault="00262245" w:rsidP="00262245">
      <w:pPr>
        <w:spacing w:after="0" w:line="240" w:lineRule="auto"/>
        <w:jc w:val="both"/>
        <w:rPr>
          <w:rFonts w:ascii="Times New Roman" w:eastAsia="Times New Roman" w:hAnsi="Times New Roman" w:cs="Times New Roman"/>
          <w:lang w:eastAsia="fr-FR"/>
        </w:rPr>
      </w:pPr>
    </w:p>
    <w:p w:rsidR="00262245" w:rsidRDefault="00262245" w:rsidP="00262245">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Postes </w:t>
      </w:r>
      <w:r w:rsidR="008C12AC">
        <w:rPr>
          <w:rFonts w:ascii="Times New Roman" w:eastAsia="Times New Roman" w:hAnsi="Times New Roman" w:cs="Times New Roman"/>
          <w:lang w:eastAsia="fr-FR"/>
        </w:rPr>
        <w:t xml:space="preserve">à temps complet </w:t>
      </w:r>
      <w:r>
        <w:rPr>
          <w:rFonts w:ascii="Times New Roman" w:eastAsia="Times New Roman" w:hAnsi="Times New Roman" w:cs="Times New Roman"/>
          <w:lang w:eastAsia="fr-FR"/>
        </w:rPr>
        <w:t xml:space="preserve">à pourvoir </w:t>
      </w:r>
      <w:r w:rsidR="004B291B">
        <w:rPr>
          <w:rFonts w:ascii="Times New Roman" w:eastAsia="Times New Roman" w:hAnsi="Times New Roman" w:cs="Times New Roman"/>
          <w:lang w:eastAsia="fr-FR"/>
        </w:rPr>
        <w:t>dès que possible.</w:t>
      </w:r>
    </w:p>
    <w:p w:rsidR="004B291B" w:rsidRDefault="004B291B" w:rsidP="00262245">
      <w:pPr>
        <w:spacing w:after="0" w:line="240" w:lineRule="auto"/>
        <w:jc w:val="both"/>
        <w:rPr>
          <w:rFonts w:ascii="Times New Roman" w:eastAsia="Times New Roman" w:hAnsi="Times New Roman" w:cs="Times New Roman"/>
          <w:lang w:eastAsia="fr-FR"/>
        </w:rPr>
      </w:pPr>
    </w:p>
    <w:p w:rsidR="00EC2BAE" w:rsidRPr="00007823" w:rsidRDefault="00EC2BAE" w:rsidP="00EC2BAE">
      <w:pPr>
        <w:spacing w:after="0" w:line="240" w:lineRule="auto"/>
        <w:ind w:right="-1"/>
        <w:jc w:val="both"/>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Rémunération statutaire + régime indemnitaire + prime de fin d’année + titres restaurant + mutuelle + prévoyance + Comité des Œuvres Sociales + dispositif « Poissy Bien-Etre ».</w:t>
      </w:r>
    </w:p>
    <w:p w:rsidR="00EC2BAE" w:rsidRPr="00007823" w:rsidRDefault="00EC2BAE" w:rsidP="00EC2BAE">
      <w:pPr>
        <w:spacing w:after="0" w:line="240" w:lineRule="auto"/>
        <w:ind w:right="-1"/>
        <w:jc w:val="both"/>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25 j</w:t>
      </w:r>
      <w:r>
        <w:rPr>
          <w:rFonts w:ascii="Times New Roman" w:eastAsia="Times New Roman" w:hAnsi="Times New Roman" w:cs="Times New Roman"/>
          <w:b/>
          <w:i/>
          <w:lang w:eastAsia="fr-FR"/>
        </w:rPr>
        <w:t>ours de congés annuels + 12 RTT + journée de solidarité + Centre de Formation Interne.</w:t>
      </w:r>
    </w:p>
    <w:p w:rsidR="00EC2BAE" w:rsidRPr="00007823" w:rsidRDefault="00EC2BAE" w:rsidP="00EC2BAE">
      <w:pPr>
        <w:spacing w:after="0" w:line="240" w:lineRule="auto"/>
        <w:ind w:right="-1"/>
        <w:jc w:val="both"/>
        <w:rPr>
          <w:rFonts w:ascii="Times New Roman" w:eastAsia="Times New Roman" w:hAnsi="Times New Roman" w:cs="Times New Roman"/>
          <w:b/>
          <w:i/>
          <w:lang w:eastAsia="fr-FR"/>
        </w:rPr>
      </w:pPr>
    </w:p>
    <w:p w:rsidR="00025B95" w:rsidRPr="00262245" w:rsidRDefault="00025B95" w:rsidP="00262245">
      <w:pPr>
        <w:spacing w:after="0" w:line="240" w:lineRule="auto"/>
        <w:jc w:val="center"/>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 xml:space="preserve">Adressez votre candidature (lettre de motivation et CV) </w:t>
      </w:r>
    </w:p>
    <w:p w:rsidR="00025B95" w:rsidRPr="00262245" w:rsidRDefault="00025B95" w:rsidP="00262245">
      <w:pPr>
        <w:spacing w:after="0" w:line="240" w:lineRule="auto"/>
        <w:jc w:val="center"/>
        <w:rPr>
          <w:rFonts w:ascii="Times New Roman" w:eastAsia="Times New Roman" w:hAnsi="Times New Roman" w:cs="Times New Roman"/>
          <w:lang w:eastAsia="fr-FR"/>
        </w:rPr>
      </w:pPr>
      <w:proofErr w:type="gramStart"/>
      <w:r w:rsidRPr="00262245">
        <w:rPr>
          <w:rFonts w:ascii="Times New Roman" w:eastAsia="Times New Roman" w:hAnsi="Times New Roman" w:cs="Times New Roman"/>
          <w:lang w:eastAsia="fr-FR"/>
        </w:rPr>
        <w:t>à</w:t>
      </w:r>
      <w:proofErr w:type="gramEnd"/>
      <w:r w:rsidRPr="00262245">
        <w:rPr>
          <w:rFonts w:ascii="Times New Roman" w:eastAsia="Times New Roman" w:hAnsi="Times New Roman" w:cs="Times New Roman"/>
          <w:lang w:eastAsia="fr-FR"/>
        </w:rPr>
        <w:t xml:space="preserve"> Monsieur le Maire – Vice-président de la Communauté urbaine Grand Paris Seine &amp; Oise –</w:t>
      </w:r>
    </w:p>
    <w:p w:rsidR="00025B95" w:rsidRPr="00262245" w:rsidRDefault="00025B95" w:rsidP="00262245">
      <w:pPr>
        <w:spacing w:after="0" w:line="240" w:lineRule="auto"/>
        <w:jc w:val="center"/>
        <w:rPr>
          <w:rFonts w:ascii="Times New Roman" w:eastAsia="Times New Roman" w:hAnsi="Times New Roman" w:cs="Times New Roman"/>
          <w:lang w:eastAsia="fr-FR"/>
        </w:rPr>
      </w:pPr>
      <w:r w:rsidRPr="00262245">
        <w:rPr>
          <w:rFonts w:ascii="Times New Roman" w:eastAsia="Times New Roman" w:hAnsi="Times New Roman" w:cs="Times New Roman"/>
          <w:lang w:eastAsia="fr-FR"/>
        </w:rPr>
        <w:t>Vice-Président du Conseil départemental des Yvelines</w:t>
      </w:r>
    </w:p>
    <w:p w:rsidR="00025B95" w:rsidRPr="00262245" w:rsidRDefault="00025B95" w:rsidP="00262245">
      <w:pPr>
        <w:spacing w:after="0" w:line="240" w:lineRule="auto"/>
        <w:jc w:val="center"/>
        <w:rPr>
          <w:rFonts w:ascii="Times New Roman" w:hAnsi="Times New Roman" w:cs="Times New Roman"/>
        </w:rPr>
      </w:pPr>
      <w:r w:rsidRPr="00262245">
        <w:rPr>
          <w:rFonts w:ascii="Times New Roman" w:eastAsia="Times New Roman" w:hAnsi="Times New Roman" w:cs="Times New Roman"/>
          <w:lang w:eastAsia="fr-FR"/>
        </w:rPr>
        <w:t xml:space="preserve">Place de la République -  </w:t>
      </w:r>
      <w:r w:rsidRPr="00262245">
        <w:rPr>
          <w:rFonts w:ascii="Times New Roman" w:hAnsi="Times New Roman" w:cs="Times New Roman"/>
        </w:rPr>
        <w:t>BP 3081 - 78303 Poissy cedex</w:t>
      </w:r>
    </w:p>
    <w:p w:rsidR="00262245" w:rsidRPr="00262245" w:rsidRDefault="00025B95" w:rsidP="00262245">
      <w:pPr>
        <w:spacing w:after="0" w:line="240" w:lineRule="auto"/>
        <w:jc w:val="center"/>
        <w:rPr>
          <w:rFonts w:ascii="Times New Roman" w:eastAsia="Times New Roman" w:hAnsi="Times New Roman" w:cs="Times New Roman"/>
          <w:lang w:eastAsia="fr-FR"/>
        </w:rPr>
      </w:pPr>
      <w:proofErr w:type="gramStart"/>
      <w:r w:rsidRPr="00262245">
        <w:rPr>
          <w:rFonts w:ascii="Times New Roman" w:eastAsia="Times New Roman" w:hAnsi="Times New Roman" w:cs="Times New Roman"/>
          <w:lang w:eastAsia="fr-FR"/>
        </w:rPr>
        <w:t>ou</w:t>
      </w:r>
      <w:proofErr w:type="gramEnd"/>
      <w:r w:rsidRPr="00262245">
        <w:rPr>
          <w:rFonts w:ascii="Times New Roman" w:eastAsia="Times New Roman" w:hAnsi="Times New Roman" w:cs="Times New Roman"/>
          <w:lang w:eastAsia="fr-FR"/>
        </w:rPr>
        <w:t xml:space="preserve"> par courriel : recrutement@ville-poissy.fr</w:t>
      </w:r>
      <w:bookmarkStart w:id="0" w:name="_GoBack"/>
      <w:bookmarkEnd w:id="0"/>
    </w:p>
    <w:sectPr w:rsidR="00262245" w:rsidRPr="00262245" w:rsidSect="00EC2BAE">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0CA"/>
    <w:multiLevelType w:val="hybridMultilevel"/>
    <w:tmpl w:val="35928CD2"/>
    <w:lvl w:ilvl="0" w:tplc="A13C03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72363"/>
    <w:multiLevelType w:val="multilevel"/>
    <w:tmpl w:val="6F5C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C"/>
    <w:rsid w:val="00025B95"/>
    <w:rsid w:val="0002675A"/>
    <w:rsid w:val="00071AB1"/>
    <w:rsid w:val="000801F0"/>
    <w:rsid w:val="0014556E"/>
    <w:rsid w:val="00184158"/>
    <w:rsid w:val="001A1951"/>
    <w:rsid w:val="00242575"/>
    <w:rsid w:val="00262245"/>
    <w:rsid w:val="00264C4D"/>
    <w:rsid w:val="00282D46"/>
    <w:rsid w:val="00322459"/>
    <w:rsid w:val="003A2CAD"/>
    <w:rsid w:val="003D6DB3"/>
    <w:rsid w:val="0044158B"/>
    <w:rsid w:val="00471A6A"/>
    <w:rsid w:val="0047499A"/>
    <w:rsid w:val="004A12E8"/>
    <w:rsid w:val="004B291B"/>
    <w:rsid w:val="004B533F"/>
    <w:rsid w:val="00505FD2"/>
    <w:rsid w:val="00511478"/>
    <w:rsid w:val="0053687E"/>
    <w:rsid w:val="0060400F"/>
    <w:rsid w:val="00685559"/>
    <w:rsid w:val="006A7FE6"/>
    <w:rsid w:val="00716640"/>
    <w:rsid w:val="007E34D7"/>
    <w:rsid w:val="00806B3E"/>
    <w:rsid w:val="00833B9F"/>
    <w:rsid w:val="008774E5"/>
    <w:rsid w:val="008C12AC"/>
    <w:rsid w:val="008E0F85"/>
    <w:rsid w:val="00927518"/>
    <w:rsid w:val="00936A52"/>
    <w:rsid w:val="0098113C"/>
    <w:rsid w:val="00993BE6"/>
    <w:rsid w:val="009F285B"/>
    <w:rsid w:val="00B27E6E"/>
    <w:rsid w:val="00BA1888"/>
    <w:rsid w:val="00BA1D82"/>
    <w:rsid w:val="00C213BD"/>
    <w:rsid w:val="00C95FD6"/>
    <w:rsid w:val="00CD6C32"/>
    <w:rsid w:val="00CF3179"/>
    <w:rsid w:val="00D00465"/>
    <w:rsid w:val="00D13804"/>
    <w:rsid w:val="00D26BAC"/>
    <w:rsid w:val="00D37F12"/>
    <w:rsid w:val="00D57529"/>
    <w:rsid w:val="00D86453"/>
    <w:rsid w:val="00E03336"/>
    <w:rsid w:val="00E4640D"/>
    <w:rsid w:val="00EC2BAE"/>
    <w:rsid w:val="00F677B2"/>
    <w:rsid w:val="00FE39C1"/>
    <w:rsid w:val="00FE5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2974-4E82-4C2F-9269-E77DBC4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 w:type="character" w:customStyle="1" w:styleId="spelle">
    <w:name w:val="spelle"/>
    <w:rsid w:val="00FE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Falchier Hèlène</cp:lastModifiedBy>
  <cp:revision>7</cp:revision>
  <cp:lastPrinted>2017-09-20T10:03:00Z</cp:lastPrinted>
  <dcterms:created xsi:type="dcterms:W3CDTF">2023-09-13T13:08:00Z</dcterms:created>
  <dcterms:modified xsi:type="dcterms:W3CDTF">2023-09-21T07:35:00Z</dcterms:modified>
</cp:coreProperties>
</file>